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EDB" w:rsidRDefault="008518D1" w:rsidP="002614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приказа министерства физической культуры и спорта Краснодарского края от 30 июня 2016 года № 655 «О проведении внеплановой документарной выборочной проверки соблюдения законодательства Российской Федерации и иных нормативных правовых актов о контрактной системе в сфере закупок государственным бюджетным учреждением Краснодарского края «Центр спортивной подготовки по спортивной борьбе» должностными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уполномоченными на осуществление проверки проведена внеплановая документарная выборочная проверка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целях предупреждения и выявления нарушений законодательства Российской Федерации в сфере контрактной системы закупок и иных нормативных правовых актов заказчиком, конкурсной, аукционной, котировочной либо единой комиссией, лицами, осуществляющими действия (функции) по определению поставщиков (подрядчиков, исполнителей).</w:t>
      </w:r>
      <w:proofErr w:type="gramEnd"/>
    </w:p>
    <w:p w:rsidR="008518D1" w:rsidRDefault="0026145B" w:rsidP="002614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</w:t>
      </w:r>
      <w:r w:rsidR="008518D1">
        <w:rPr>
          <w:rFonts w:ascii="Times New Roman" w:hAnsi="Times New Roman" w:cs="Times New Roman"/>
          <w:sz w:val="28"/>
          <w:szCs w:val="28"/>
        </w:rPr>
        <w:t xml:space="preserve">д проведения проверки </w:t>
      </w:r>
      <w:r>
        <w:rPr>
          <w:rFonts w:ascii="Times New Roman" w:hAnsi="Times New Roman" w:cs="Times New Roman"/>
          <w:sz w:val="28"/>
          <w:szCs w:val="28"/>
        </w:rPr>
        <w:t>с 06 июля по 20 июля 2016 года.</w:t>
      </w:r>
    </w:p>
    <w:p w:rsidR="0026145B" w:rsidRPr="008518D1" w:rsidRDefault="0026145B" w:rsidP="002614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Проверяемый период – истекший период 2016 года.</w:t>
      </w:r>
    </w:p>
    <w:sectPr w:rsidR="0026145B" w:rsidRPr="008518D1" w:rsidSect="005E1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8D1"/>
    <w:rsid w:val="0026145B"/>
    <w:rsid w:val="005E1EDB"/>
    <w:rsid w:val="00851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Пользыватель</dc:creator>
  <cp:keywords/>
  <dc:description/>
  <cp:lastModifiedBy>Пользыватель</cp:lastModifiedBy>
  <cp:revision>3</cp:revision>
  <dcterms:created xsi:type="dcterms:W3CDTF">2016-08-23T13:39:00Z</dcterms:created>
  <dcterms:modified xsi:type="dcterms:W3CDTF">2016-08-23T13:53:00Z</dcterms:modified>
</cp:coreProperties>
</file>